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C2" w:rsidRDefault="009C68E8" w:rsidP="003C2E70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Подготовка пациентов к обследованию в кабинете функциональной диагностики:</w:t>
      </w:r>
    </w:p>
    <w:p w:rsidR="009C68E8" w:rsidRPr="002168B1" w:rsidRDefault="009C68E8">
      <w:pPr>
        <w:rPr>
          <w:b/>
          <w:sz w:val="24"/>
          <w:szCs w:val="24"/>
        </w:rPr>
      </w:pPr>
      <w:bookmarkStart w:id="0" w:name="_GoBack"/>
      <w:r w:rsidRPr="002168B1">
        <w:rPr>
          <w:b/>
          <w:sz w:val="24"/>
          <w:szCs w:val="24"/>
        </w:rPr>
        <w:t xml:space="preserve">                                 </w:t>
      </w:r>
      <w:r w:rsidR="003C2E70" w:rsidRPr="002168B1">
        <w:rPr>
          <w:b/>
          <w:sz w:val="24"/>
          <w:szCs w:val="24"/>
        </w:rPr>
        <w:t xml:space="preserve">                                     </w:t>
      </w:r>
      <w:r w:rsidRPr="002168B1">
        <w:rPr>
          <w:b/>
          <w:sz w:val="24"/>
          <w:szCs w:val="24"/>
        </w:rPr>
        <w:t xml:space="preserve">     </w:t>
      </w:r>
      <w:r w:rsidRPr="002168B1">
        <w:rPr>
          <w:b/>
          <w:sz w:val="36"/>
          <w:szCs w:val="36"/>
        </w:rPr>
        <w:t>Э</w:t>
      </w:r>
      <w:r w:rsidR="003C2E70" w:rsidRPr="002168B1">
        <w:rPr>
          <w:b/>
          <w:sz w:val="36"/>
          <w:szCs w:val="36"/>
        </w:rPr>
        <w:t>КГ</w:t>
      </w:r>
    </w:p>
    <w:bookmarkEnd w:id="0"/>
    <w:p w:rsidR="009C68E8" w:rsidRPr="00014E26" w:rsidRDefault="009C68E8" w:rsidP="003C2E7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проведения обследования пациент должен находится в спокойном состоянии при ровном дыхании. Перед </w:t>
      </w:r>
      <w:r w:rsidRPr="00014E26">
        <w:rPr>
          <w:sz w:val="24"/>
          <w:szCs w:val="24"/>
        </w:rPr>
        <w:t>обследование</w:t>
      </w:r>
      <w:r w:rsidR="00B53E0C" w:rsidRPr="00014E26">
        <w:rPr>
          <w:sz w:val="24"/>
          <w:szCs w:val="24"/>
        </w:rPr>
        <w:t>м</w:t>
      </w:r>
      <w:r w:rsidRPr="00014E26">
        <w:rPr>
          <w:sz w:val="24"/>
          <w:szCs w:val="24"/>
        </w:rPr>
        <w:t xml:space="preserve"> необходимо 15-20 минут посидеть в мед</w:t>
      </w:r>
      <w:r w:rsidR="00B53E0C" w:rsidRPr="00014E26">
        <w:rPr>
          <w:sz w:val="24"/>
          <w:szCs w:val="24"/>
        </w:rPr>
        <w:t>ицинском</w:t>
      </w:r>
      <w:r w:rsidRPr="00014E26">
        <w:rPr>
          <w:sz w:val="24"/>
          <w:szCs w:val="24"/>
        </w:rPr>
        <w:t xml:space="preserve"> учреждении для адаптации.</w:t>
      </w:r>
    </w:p>
    <w:p w:rsidR="009C68E8" w:rsidRDefault="009C68E8" w:rsidP="003C2E7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14E26">
        <w:rPr>
          <w:sz w:val="24"/>
          <w:szCs w:val="24"/>
        </w:rPr>
        <w:t xml:space="preserve"> П</w:t>
      </w:r>
      <w:r>
        <w:rPr>
          <w:sz w:val="24"/>
          <w:szCs w:val="24"/>
        </w:rPr>
        <w:t>еред исследованием отказаться от</w:t>
      </w:r>
      <w:r w:rsidR="00A17BB2">
        <w:rPr>
          <w:sz w:val="24"/>
          <w:szCs w:val="24"/>
        </w:rPr>
        <w:t xml:space="preserve"> </w:t>
      </w:r>
      <w:proofErr w:type="gramStart"/>
      <w:r w:rsidR="00A17BB2">
        <w:rPr>
          <w:sz w:val="24"/>
          <w:szCs w:val="24"/>
        </w:rPr>
        <w:t xml:space="preserve">приёма </w:t>
      </w:r>
      <w:r>
        <w:rPr>
          <w:sz w:val="24"/>
          <w:szCs w:val="24"/>
        </w:rPr>
        <w:t xml:space="preserve"> алкоголя</w:t>
      </w:r>
      <w:proofErr w:type="gramEnd"/>
      <w:r>
        <w:rPr>
          <w:sz w:val="24"/>
          <w:szCs w:val="24"/>
        </w:rPr>
        <w:t>,</w:t>
      </w:r>
      <w:r w:rsidR="00B54F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курения, употребления кофе и </w:t>
      </w:r>
      <w:proofErr w:type="spellStart"/>
      <w:r>
        <w:rPr>
          <w:sz w:val="24"/>
          <w:szCs w:val="24"/>
        </w:rPr>
        <w:t>кофеинсодержащих</w:t>
      </w:r>
      <w:proofErr w:type="spellEnd"/>
      <w:r>
        <w:rPr>
          <w:sz w:val="24"/>
          <w:szCs w:val="24"/>
        </w:rPr>
        <w:t xml:space="preserve"> напитков.</w:t>
      </w:r>
      <w:r w:rsidR="00A17BB2">
        <w:rPr>
          <w:sz w:val="24"/>
          <w:szCs w:val="24"/>
        </w:rPr>
        <w:t xml:space="preserve"> Не рекомендуется  принимать пищу за несколько часов до обследования.</w:t>
      </w:r>
    </w:p>
    <w:p w:rsidR="00A17BB2" w:rsidRDefault="00A17BB2" w:rsidP="003C2E7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 Кожные покровы должны быть чистые без волосяного покрова и без использования косметических средств.</w:t>
      </w:r>
    </w:p>
    <w:p w:rsidR="00A17BB2" w:rsidRDefault="00A17BB2" w:rsidP="003C2E7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C2E70">
        <w:rPr>
          <w:sz w:val="24"/>
          <w:szCs w:val="24"/>
        </w:rPr>
        <w:t>О</w:t>
      </w:r>
      <w:r>
        <w:rPr>
          <w:sz w:val="24"/>
          <w:szCs w:val="24"/>
        </w:rPr>
        <w:t xml:space="preserve">дежда должна быть </w:t>
      </w:r>
      <w:proofErr w:type="gramStart"/>
      <w:r>
        <w:rPr>
          <w:sz w:val="24"/>
          <w:szCs w:val="24"/>
        </w:rPr>
        <w:t>комфортной,  легко</w:t>
      </w:r>
      <w:proofErr w:type="gramEnd"/>
      <w:r>
        <w:rPr>
          <w:sz w:val="24"/>
          <w:szCs w:val="24"/>
        </w:rPr>
        <w:t xml:space="preserve"> сниматься.</w:t>
      </w:r>
    </w:p>
    <w:p w:rsidR="00A17BB2" w:rsidRDefault="003C2E70" w:rsidP="003C2E7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5. Н</w:t>
      </w:r>
      <w:r w:rsidR="00B54FFA">
        <w:rPr>
          <w:sz w:val="24"/>
          <w:szCs w:val="24"/>
        </w:rPr>
        <w:t>е рекомендуется надевать украшения из металла.</w:t>
      </w:r>
    </w:p>
    <w:p w:rsidR="00B54FFA" w:rsidRDefault="00B54FFA" w:rsidP="00B54FFA">
      <w:pPr>
        <w:pStyle w:val="a3"/>
        <w:rPr>
          <w:sz w:val="36"/>
          <w:szCs w:val="36"/>
        </w:rPr>
      </w:pPr>
      <w:r>
        <w:rPr>
          <w:sz w:val="24"/>
          <w:szCs w:val="24"/>
        </w:rPr>
        <w:t xml:space="preserve">                       </w:t>
      </w:r>
      <w:r w:rsidR="003C2E7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</w:t>
      </w:r>
      <w:r w:rsidRPr="00014E26">
        <w:rPr>
          <w:sz w:val="36"/>
          <w:szCs w:val="36"/>
        </w:rPr>
        <w:t>Ф</w:t>
      </w:r>
      <w:r w:rsidR="00B53E0C" w:rsidRPr="00014E26">
        <w:rPr>
          <w:sz w:val="36"/>
          <w:szCs w:val="36"/>
        </w:rPr>
        <w:t>ункция внешнего дыхания</w:t>
      </w:r>
      <w:r w:rsidR="00B53E0C">
        <w:rPr>
          <w:sz w:val="36"/>
          <w:szCs w:val="36"/>
        </w:rPr>
        <w:t xml:space="preserve"> </w:t>
      </w:r>
    </w:p>
    <w:p w:rsidR="00B54FFA" w:rsidRPr="00B53E0C" w:rsidRDefault="00B53E0C" w:rsidP="00B53E0C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="00B54FFA" w:rsidRPr="00B53E0C">
        <w:rPr>
          <w:sz w:val="24"/>
          <w:szCs w:val="24"/>
        </w:rPr>
        <w:t xml:space="preserve">Отказ от курения в течении суток </w:t>
      </w:r>
      <w:proofErr w:type="gramStart"/>
      <w:r w:rsidR="00B54FFA" w:rsidRPr="00B53E0C">
        <w:rPr>
          <w:sz w:val="24"/>
          <w:szCs w:val="24"/>
        </w:rPr>
        <w:t>или  минимум</w:t>
      </w:r>
      <w:proofErr w:type="gramEnd"/>
      <w:r w:rsidR="00B54FFA" w:rsidRPr="00B53E0C">
        <w:rPr>
          <w:sz w:val="24"/>
          <w:szCs w:val="24"/>
        </w:rPr>
        <w:t xml:space="preserve"> за 2 часа до исследования.</w:t>
      </w:r>
    </w:p>
    <w:p w:rsidR="00B54FFA" w:rsidRDefault="00B54FFA" w:rsidP="00B53E0C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2. Отказ от алкоголя за сутки до исследования.</w:t>
      </w:r>
    </w:p>
    <w:p w:rsidR="00B54FFA" w:rsidRDefault="00B54FFA" w:rsidP="00B53E0C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3. Исключить обильный приём пищи за 2 часа до исследования.</w:t>
      </w:r>
    </w:p>
    <w:p w:rsidR="00B54FFA" w:rsidRDefault="00B54FFA" w:rsidP="00B53E0C">
      <w:pPr>
        <w:pStyle w:val="a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 Исключить физические нагрузки</w:t>
      </w:r>
      <w:r w:rsidR="00B53E0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включая  занятия</w:t>
      </w:r>
      <w:proofErr w:type="gramEnd"/>
      <w:r>
        <w:rPr>
          <w:sz w:val="24"/>
          <w:szCs w:val="24"/>
        </w:rPr>
        <w:t xml:space="preserve"> физкультурой и подъём по лестнице в течении 2 часов перед исследованием.</w:t>
      </w:r>
    </w:p>
    <w:p w:rsidR="00B54FFA" w:rsidRDefault="00B54FFA" w:rsidP="00B53E0C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5. Одеть не стесняющую движение одежду.</w:t>
      </w:r>
    </w:p>
    <w:p w:rsidR="00B54FFA" w:rsidRDefault="00B54FFA" w:rsidP="00B53E0C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C2E70">
        <w:rPr>
          <w:sz w:val="24"/>
          <w:szCs w:val="24"/>
        </w:rPr>
        <w:t>Подойти</w:t>
      </w:r>
      <w:r>
        <w:rPr>
          <w:sz w:val="24"/>
          <w:szCs w:val="24"/>
        </w:rPr>
        <w:t xml:space="preserve"> заранее</w:t>
      </w:r>
      <w:r w:rsidR="00DD3ECE">
        <w:rPr>
          <w:sz w:val="24"/>
          <w:szCs w:val="24"/>
        </w:rPr>
        <w:t xml:space="preserve"> и отдохнуть перед кабинетом.</w:t>
      </w:r>
    </w:p>
    <w:p w:rsidR="00DD3ECE" w:rsidRDefault="00DD3ECE" w:rsidP="00B53E0C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7.</w:t>
      </w:r>
      <w:r w:rsidR="00014E26">
        <w:rPr>
          <w:sz w:val="24"/>
          <w:szCs w:val="24"/>
        </w:rPr>
        <w:t xml:space="preserve"> </w:t>
      </w:r>
      <w:r w:rsidR="003C2E70">
        <w:rPr>
          <w:sz w:val="24"/>
          <w:szCs w:val="24"/>
        </w:rPr>
        <w:t>З</w:t>
      </w:r>
      <w:r>
        <w:rPr>
          <w:sz w:val="24"/>
          <w:szCs w:val="24"/>
        </w:rPr>
        <w:t xml:space="preserve">нать </w:t>
      </w:r>
      <w:proofErr w:type="spellStart"/>
      <w:r w:rsidR="00014E26">
        <w:rPr>
          <w:sz w:val="24"/>
          <w:szCs w:val="24"/>
        </w:rPr>
        <w:t>показатали</w:t>
      </w:r>
      <w:proofErr w:type="spellEnd"/>
      <w:r w:rsidR="00014E26">
        <w:rPr>
          <w:sz w:val="24"/>
          <w:szCs w:val="24"/>
        </w:rPr>
        <w:t xml:space="preserve"> </w:t>
      </w:r>
      <w:r>
        <w:rPr>
          <w:sz w:val="24"/>
          <w:szCs w:val="24"/>
        </w:rPr>
        <w:t>рост</w:t>
      </w:r>
      <w:r w:rsidR="00014E26">
        <w:rPr>
          <w:sz w:val="24"/>
          <w:szCs w:val="24"/>
        </w:rPr>
        <w:t>а</w:t>
      </w:r>
      <w:r>
        <w:rPr>
          <w:sz w:val="24"/>
          <w:szCs w:val="24"/>
        </w:rPr>
        <w:t xml:space="preserve"> и вес</w:t>
      </w:r>
      <w:r w:rsidR="00014E26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DD3ECE" w:rsidRDefault="00DD3ECE" w:rsidP="00B53E0C">
      <w:pPr>
        <w:pStyle w:val="a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3C2E70">
        <w:rPr>
          <w:sz w:val="24"/>
          <w:szCs w:val="24"/>
        </w:rPr>
        <w:t>П</w:t>
      </w:r>
      <w:r>
        <w:rPr>
          <w:sz w:val="24"/>
          <w:szCs w:val="24"/>
        </w:rPr>
        <w:t>еред исследование</w:t>
      </w:r>
      <w:r w:rsidR="003C2E70">
        <w:rPr>
          <w:sz w:val="24"/>
          <w:szCs w:val="24"/>
        </w:rPr>
        <w:t>м</w:t>
      </w:r>
      <w:r>
        <w:rPr>
          <w:sz w:val="24"/>
          <w:szCs w:val="24"/>
        </w:rPr>
        <w:t xml:space="preserve"> не следует использовать </w:t>
      </w:r>
      <w:proofErr w:type="spellStart"/>
      <w:r>
        <w:rPr>
          <w:sz w:val="24"/>
          <w:szCs w:val="24"/>
        </w:rPr>
        <w:t>бронхорасширяющие</w:t>
      </w:r>
      <w:proofErr w:type="spellEnd"/>
      <w:r>
        <w:rPr>
          <w:sz w:val="24"/>
          <w:szCs w:val="24"/>
        </w:rPr>
        <w:t xml:space="preserve"> препараты</w:t>
      </w:r>
      <w:r w:rsidR="00014E2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сальбутамол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вентолин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беродуал</w:t>
      </w:r>
      <w:proofErr w:type="spellEnd"/>
      <w:r>
        <w:rPr>
          <w:sz w:val="24"/>
          <w:szCs w:val="24"/>
        </w:rPr>
        <w:t xml:space="preserve"> и др.) в течении 8 часов.</w:t>
      </w:r>
      <w:r w:rsidR="000B0091">
        <w:rPr>
          <w:sz w:val="24"/>
          <w:szCs w:val="24"/>
        </w:rPr>
        <w:t xml:space="preserve"> </w:t>
      </w:r>
      <w:r w:rsidR="003C2E70">
        <w:rPr>
          <w:sz w:val="24"/>
          <w:szCs w:val="24"/>
        </w:rPr>
        <w:t>Н</w:t>
      </w:r>
      <w:r w:rsidR="000B0091">
        <w:rPr>
          <w:sz w:val="24"/>
          <w:szCs w:val="24"/>
        </w:rPr>
        <w:t>е следует принимать эуфиллин и его аналогов за 24 часа до обследования.</w:t>
      </w:r>
    </w:p>
    <w:p w:rsidR="000B0091" w:rsidRDefault="003C2E70" w:rsidP="00B53E0C">
      <w:pPr>
        <w:pStyle w:val="a3"/>
        <w:ind w:left="709"/>
        <w:rPr>
          <w:sz w:val="24"/>
          <w:szCs w:val="24"/>
        </w:rPr>
      </w:pPr>
      <w:r>
        <w:rPr>
          <w:sz w:val="24"/>
          <w:szCs w:val="24"/>
        </w:rPr>
        <w:t>9. О</w:t>
      </w:r>
      <w:r w:rsidR="000B0091">
        <w:rPr>
          <w:sz w:val="24"/>
          <w:szCs w:val="24"/>
        </w:rPr>
        <w:t>тказ от кофеин</w:t>
      </w:r>
      <w:r w:rsidR="00C5630B">
        <w:rPr>
          <w:sz w:val="24"/>
          <w:szCs w:val="24"/>
        </w:rPr>
        <w:t>-</w:t>
      </w:r>
      <w:r w:rsidR="000B0091">
        <w:rPr>
          <w:sz w:val="24"/>
          <w:szCs w:val="24"/>
        </w:rPr>
        <w:t xml:space="preserve"> содержащих напитков за 8 часов до обследования.</w:t>
      </w:r>
    </w:p>
    <w:p w:rsidR="00D62F47" w:rsidRPr="003C2E70" w:rsidRDefault="00D62F47" w:rsidP="00B53E0C">
      <w:pPr>
        <w:pStyle w:val="a3"/>
        <w:ind w:left="709"/>
        <w:rPr>
          <w:b/>
          <w:sz w:val="24"/>
          <w:szCs w:val="24"/>
        </w:rPr>
      </w:pPr>
      <w:r w:rsidRPr="003C2E70">
        <w:rPr>
          <w:b/>
          <w:sz w:val="24"/>
          <w:szCs w:val="24"/>
        </w:rPr>
        <w:t>ПРОТИВОПОКАЗАНИЯ</w:t>
      </w:r>
    </w:p>
    <w:p w:rsidR="00D62F47" w:rsidRDefault="00D62F47" w:rsidP="00014E26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возраст менее4 лет</w:t>
      </w:r>
    </w:p>
    <w:p w:rsidR="00D62F47" w:rsidRDefault="00D62F47" w:rsidP="00014E26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наличие острых инфекций и лихорадочных состояний</w:t>
      </w:r>
    </w:p>
    <w:p w:rsidR="00D62F47" w:rsidRDefault="00D62F47" w:rsidP="00014E26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тяжёлая стенокардия и инфаркт миокарда.</w:t>
      </w:r>
      <w:r w:rsidR="00FE3279">
        <w:rPr>
          <w:sz w:val="24"/>
          <w:szCs w:val="24"/>
        </w:rPr>
        <w:t xml:space="preserve"> </w:t>
      </w:r>
      <w:r>
        <w:rPr>
          <w:sz w:val="24"/>
          <w:szCs w:val="24"/>
        </w:rPr>
        <w:t>стабильное повышение АД.</w:t>
      </w:r>
      <w:r w:rsidR="00FE3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инсульт </w:t>
      </w:r>
      <w:r w:rsidR="00FE3279">
        <w:rPr>
          <w:sz w:val="24"/>
          <w:szCs w:val="24"/>
        </w:rPr>
        <w:t xml:space="preserve">перенесенный перед обследование, застойная сердечная недостаточность с нарушениями дыхания даже при малой нагрузке и в состоянии покоя. </w:t>
      </w:r>
    </w:p>
    <w:p w:rsidR="00FE3279" w:rsidRDefault="00FE3279" w:rsidP="00014E26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психические и умственные </w:t>
      </w:r>
      <w:proofErr w:type="gramStart"/>
      <w:r>
        <w:rPr>
          <w:sz w:val="24"/>
          <w:szCs w:val="24"/>
        </w:rPr>
        <w:t>рас</w:t>
      </w:r>
      <w:r w:rsidR="003C2E70">
        <w:rPr>
          <w:sz w:val="24"/>
          <w:szCs w:val="24"/>
        </w:rPr>
        <w:t>с</w:t>
      </w:r>
      <w:r>
        <w:rPr>
          <w:sz w:val="24"/>
          <w:szCs w:val="24"/>
        </w:rPr>
        <w:t>тройства  не</w:t>
      </w:r>
      <w:proofErr w:type="gramEnd"/>
      <w:r>
        <w:rPr>
          <w:sz w:val="24"/>
          <w:szCs w:val="24"/>
        </w:rPr>
        <w:t xml:space="preserve"> позволяющие   пациентам адекватно реагировать на просьбы мед персонала.</w:t>
      </w:r>
    </w:p>
    <w:p w:rsidR="003C2E70" w:rsidRDefault="000B0091" w:rsidP="00B54FF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0B0091" w:rsidRPr="002168B1" w:rsidRDefault="003C2E70" w:rsidP="00B54FFA">
      <w:pPr>
        <w:pStyle w:val="a3"/>
        <w:ind w:left="1080"/>
        <w:rPr>
          <w:b/>
          <w:sz w:val="36"/>
          <w:szCs w:val="36"/>
        </w:rPr>
      </w:pPr>
      <w:r>
        <w:rPr>
          <w:sz w:val="24"/>
          <w:szCs w:val="24"/>
        </w:rPr>
        <w:t xml:space="preserve">                                   </w:t>
      </w:r>
      <w:r w:rsidR="000B0091">
        <w:rPr>
          <w:sz w:val="24"/>
          <w:szCs w:val="24"/>
        </w:rPr>
        <w:t xml:space="preserve">   </w:t>
      </w:r>
      <w:r w:rsidR="00014E26" w:rsidRPr="002168B1">
        <w:rPr>
          <w:b/>
          <w:sz w:val="36"/>
          <w:szCs w:val="36"/>
        </w:rPr>
        <w:t>СМАД</w:t>
      </w:r>
    </w:p>
    <w:p w:rsidR="000B0091" w:rsidRDefault="000B0091" w:rsidP="003C2E7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Спланировать свой день с целью максимально естественного поведения. Не стоит планировать тренажерный зал, приём ванн,</w:t>
      </w:r>
      <w:r w:rsidR="00293EE1">
        <w:rPr>
          <w:sz w:val="24"/>
          <w:szCs w:val="24"/>
        </w:rPr>
        <w:t xml:space="preserve"> </w:t>
      </w:r>
      <w:r>
        <w:rPr>
          <w:sz w:val="24"/>
          <w:szCs w:val="24"/>
        </w:rPr>
        <w:t>употребление алкоголя.</w:t>
      </w:r>
    </w:p>
    <w:p w:rsidR="000B0091" w:rsidRPr="00014E26" w:rsidRDefault="000B0091" w:rsidP="00014E26">
      <w:pPr>
        <w:ind w:left="1080"/>
        <w:rPr>
          <w:sz w:val="24"/>
          <w:szCs w:val="24"/>
        </w:rPr>
      </w:pPr>
      <w:r w:rsidRPr="00014E26">
        <w:rPr>
          <w:sz w:val="24"/>
          <w:szCs w:val="24"/>
        </w:rPr>
        <w:t>2. Следует одеть то</w:t>
      </w:r>
      <w:r w:rsidR="00FE3279" w:rsidRPr="00014E26">
        <w:rPr>
          <w:sz w:val="24"/>
          <w:szCs w:val="24"/>
        </w:rPr>
        <w:t>н</w:t>
      </w:r>
      <w:r w:rsidRPr="00014E26">
        <w:rPr>
          <w:sz w:val="24"/>
          <w:szCs w:val="24"/>
        </w:rPr>
        <w:t>кую кофту с длинным рукавом.</w:t>
      </w:r>
    </w:p>
    <w:p w:rsidR="00293EE1" w:rsidRPr="003C2E70" w:rsidRDefault="00293EE1" w:rsidP="00293EE1">
      <w:pPr>
        <w:ind w:left="1080"/>
        <w:rPr>
          <w:b/>
          <w:sz w:val="24"/>
          <w:szCs w:val="24"/>
        </w:rPr>
      </w:pPr>
      <w:r w:rsidRPr="003C2E70">
        <w:rPr>
          <w:b/>
          <w:sz w:val="24"/>
          <w:szCs w:val="24"/>
        </w:rPr>
        <w:t xml:space="preserve"> ПРОТИВОПОКАЗАНИЯ</w:t>
      </w:r>
    </w:p>
    <w:p w:rsidR="00293EE1" w:rsidRDefault="00293EE1" w:rsidP="003C2E70">
      <w:pPr>
        <w:pStyle w:val="a3"/>
        <w:numPr>
          <w:ilvl w:val="0"/>
          <w:numId w:val="9"/>
        </w:numPr>
        <w:rPr>
          <w:sz w:val="24"/>
          <w:szCs w:val="24"/>
        </w:rPr>
      </w:pPr>
      <w:r w:rsidRPr="003C2E70">
        <w:rPr>
          <w:sz w:val="24"/>
          <w:szCs w:val="24"/>
        </w:rPr>
        <w:t>болезни кожных покровов</w:t>
      </w:r>
      <w:r w:rsidR="00FE3279" w:rsidRPr="003C2E70">
        <w:rPr>
          <w:sz w:val="24"/>
          <w:szCs w:val="24"/>
        </w:rPr>
        <w:t xml:space="preserve"> </w:t>
      </w:r>
      <w:proofErr w:type="gramStart"/>
      <w:r w:rsidRPr="003C2E70">
        <w:rPr>
          <w:sz w:val="24"/>
          <w:szCs w:val="24"/>
        </w:rPr>
        <w:t>( грибковые</w:t>
      </w:r>
      <w:proofErr w:type="gramEnd"/>
      <w:r w:rsidRPr="003C2E70">
        <w:rPr>
          <w:sz w:val="24"/>
          <w:szCs w:val="24"/>
        </w:rPr>
        <w:t xml:space="preserve"> заболевания, лишай,</w:t>
      </w:r>
      <w:r w:rsidR="002B4824" w:rsidRPr="003C2E70">
        <w:rPr>
          <w:sz w:val="24"/>
          <w:szCs w:val="24"/>
        </w:rPr>
        <w:t xml:space="preserve"> </w:t>
      </w:r>
      <w:r w:rsidRPr="003C2E70">
        <w:rPr>
          <w:sz w:val="24"/>
          <w:szCs w:val="24"/>
        </w:rPr>
        <w:t>экзема и т. д.)</w:t>
      </w:r>
    </w:p>
    <w:p w:rsidR="00293EE1" w:rsidRPr="003C2E70" w:rsidRDefault="00293EE1" w:rsidP="003C2E70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spellStart"/>
      <w:r w:rsidRPr="003C2E70">
        <w:rPr>
          <w:sz w:val="24"/>
          <w:szCs w:val="24"/>
        </w:rPr>
        <w:t>петехиальная</w:t>
      </w:r>
      <w:proofErr w:type="spellEnd"/>
      <w:r w:rsidRPr="003C2E70">
        <w:rPr>
          <w:sz w:val="24"/>
          <w:szCs w:val="24"/>
        </w:rPr>
        <w:t xml:space="preserve"> сыпь.</w:t>
      </w:r>
    </w:p>
    <w:p w:rsidR="00293EE1" w:rsidRPr="003C2E70" w:rsidRDefault="00293EE1" w:rsidP="003C2E70">
      <w:pPr>
        <w:pStyle w:val="a3"/>
        <w:numPr>
          <w:ilvl w:val="0"/>
          <w:numId w:val="9"/>
        </w:numPr>
        <w:rPr>
          <w:sz w:val="24"/>
          <w:szCs w:val="24"/>
        </w:rPr>
      </w:pPr>
      <w:r w:rsidRPr="003C2E70">
        <w:rPr>
          <w:sz w:val="24"/>
          <w:szCs w:val="24"/>
        </w:rPr>
        <w:t>заболевание крови</w:t>
      </w:r>
      <w:r w:rsidR="00FE3279" w:rsidRPr="003C2E70">
        <w:rPr>
          <w:sz w:val="24"/>
          <w:szCs w:val="24"/>
        </w:rPr>
        <w:t xml:space="preserve"> </w:t>
      </w:r>
      <w:proofErr w:type="gramStart"/>
      <w:r w:rsidRPr="003C2E70">
        <w:rPr>
          <w:sz w:val="24"/>
          <w:szCs w:val="24"/>
        </w:rPr>
        <w:t>( тромбоцитопения</w:t>
      </w:r>
      <w:proofErr w:type="gramEnd"/>
      <w:r w:rsidRPr="003C2E70">
        <w:rPr>
          <w:sz w:val="24"/>
          <w:szCs w:val="24"/>
        </w:rPr>
        <w:t>)</w:t>
      </w:r>
    </w:p>
    <w:p w:rsidR="00293EE1" w:rsidRPr="003C2E70" w:rsidRDefault="00293EE1" w:rsidP="003C2E70">
      <w:pPr>
        <w:pStyle w:val="a3"/>
        <w:numPr>
          <w:ilvl w:val="0"/>
          <w:numId w:val="9"/>
        </w:numPr>
        <w:rPr>
          <w:sz w:val="24"/>
          <w:szCs w:val="24"/>
        </w:rPr>
      </w:pPr>
      <w:r w:rsidRPr="003C2E70">
        <w:rPr>
          <w:sz w:val="24"/>
          <w:szCs w:val="24"/>
        </w:rPr>
        <w:t>ушибы, травмы рук.</w:t>
      </w:r>
    </w:p>
    <w:p w:rsidR="00293EE1" w:rsidRPr="003C2E70" w:rsidRDefault="00293EE1" w:rsidP="003C2E70">
      <w:pPr>
        <w:pStyle w:val="a3"/>
        <w:numPr>
          <w:ilvl w:val="0"/>
          <w:numId w:val="9"/>
        </w:numPr>
        <w:rPr>
          <w:sz w:val="24"/>
          <w:szCs w:val="24"/>
        </w:rPr>
      </w:pPr>
      <w:r w:rsidRPr="003C2E70">
        <w:rPr>
          <w:sz w:val="24"/>
          <w:szCs w:val="24"/>
        </w:rPr>
        <w:t xml:space="preserve">сосудистые поражения </w:t>
      </w:r>
      <w:proofErr w:type="gramStart"/>
      <w:r w:rsidRPr="003C2E70">
        <w:rPr>
          <w:sz w:val="24"/>
          <w:szCs w:val="24"/>
        </w:rPr>
        <w:t>артерий  и</w:t>
      </w:r>
      <w:proofErr w:type="gramEnd"/>
      <w:r w:rsidRPr="003C2E70">
        <w:rPr>
          <w:sz w:val="24"/>
          <w:szCs w:val="24"/>
        </w:rPr>
        <w:t xml:space="preserve"> венозных сосудов рук.</w:t>
      </w:r>
    </w:p>
    <w:p w:rsidR="00293EE1" w:rsidRPr="003C2E70" w:rsidRDefault="00293EE1" w:rsidP="003C2E70">
      <w:pPr>
        <w:pStyle w:val="a3"/>
        <w:numPr>
          <w:ilvl w:val="0"/>
          <w:numId w:val="9"/>
        </w:numPr>
        <w:rPr>
          <w:sz w:val="24"/>
          <w:szCs w:val="24"/>
        </w:rPr>
      </w:pPr>
      <w:r w:rsidRPr="003C2E70">
        <w:rPr>
          <w:sz w:val="24"/>
          <w:szCs w:val="24"/>
        </w:rPr>
        <w:t>психические заболевания.</w:t>
      </w:r>
    </w:p>
    <w:p w:rsidR="00293EE1" w:rsidRPr="002168B1" w:rsidRDefault="00293EE1" w:rsidP="00293EE1">
      <w:pPr>
        <w:ind w:left="1080"/>
        <w:rPr>
          <w:b/>
          <w:sz w:val="36"/>
          <w:szCs w:val="36"/>
        </w:rPr>
      </w:pPr>
      <w:r w:rsidRPr="002168B1">
        <w:rPr>
          <w:b/>
          <w:sz w:val="36"/>
          <w:szCs w:val="36"/>
        </w:rPr>
        <w:t xml:space="preserve">                      </w:t>
      </w:r>
      <w:proofErr w:type="spellStart"/>
      <w:r w:rsidR="00014E26" w:rsidRPr="002168B1">
        <w:rPr>
          <w:b/>
          <w:sz w:val="36"/>
          <w:szCs w:val="36"/>
        </w:rPr>
        <w:t>Мониторирование</w:t>
      </w:r>
      <w:proofErr w:type="spellEnd"/>
      <w:r w:rsidR="00014E26" w:rsidRPr="002168B1">
        <w:rPr>
          <w:b/>
          <w:sz w:val="36"/>
          <w:szCs w:val="36"/>
        </w:rPr>
        <w:t xml:space="preserve"> ЭКГ</w:t>
      </w:r>
    </w:p>
    <w:p w:rsidR="00293EE1" w:rsidRDefault="0066027F" w:rsidP="0066027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Чистые кожные покровы. Отсутствие волосяного покрова.</w:t>
      </w:r>
    </w:p>
    <w:p w:rsidR="0066027F" w:rsidRDefault="0066027F" w:rsidP="0066027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Спланировать </w:t>
      </w:r>
      <w:r w:rsidR="00FE3279">
        <w:rPr>
          <w:sz w:val="24"/>
          <w:szCs w:val="24"/>
        </w:rPr>
        <w:t>свой день,</w:t>
      </w:r>
      <w:r>
        <w:rPr>
          <w:sz w:val="24"/>
          <w:szCs w:val="24"/>
        </w:rPr>
        <w:t xml:space="preserve"> чтобы исключить водные процедуры и тяжёлые физические нагрузки.</w:t>
      </w:r>
    </w:p>
    <w:p w:rsidR="0066027F" w:rsidRDefault="00014E26" w:rsidP="0066027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исключить алкоголь и кофеин-содержащие напитки</w:t>
      </w:r>
      <w:r w:rsidR="0066027F">
        <w:rPr>
          <w:sz w:val="24"/>
          <w:szCs w:val="24"/>
        </w:rPr>
        <w:t xml:space="preserve">, уменьшить количество выкуриваемых сигарет. </w:t>
      </w:r>
    </w:p>
    <w:p w:rsidR="0066027F" w:rsidRDefault="0066027F" w:rsidP="0066027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ПРОТИВОПОКАЗАНИЯ.  </w:t>
      </w:r>
    </w:p>
    <w:p w:rsidR="0066027F" w:rsidRDefault="00014E26" w:rsidP="0066027F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абсолютных</w:t>
      </w:r>
      <w:r w:rsidR="0066027F">
        <w:rPr>
          <w:sz w:val="24"/>
          <w:szCs w:val="24"/>
        </w:rPr>
        <w:t xml:space="preserve"> противопоказаний нет, но у некоторых пациентов исслед</w:t>
      </w:r>
      <w:r>
        <w:rPr>
          <w:sz w:val="24"/>
          <w:szCs w:val="24"/>
        </w:rPr>
        <w:t>ование может быть технически не</w:t>
      </w:r>
      <w:r w:rsidR="0066027F">
        <w:rPr>
          <w:sz w:val="24"/>
          <w:szCs w:val="24"/>
        </w:rPr>
        <w:t>выполнимым, например</w:t>
      </w:r>
      <w:r w:rsidR="00FE3279">
        <w:rPr>
          <w:sz w:val="24"/>
          <w:szCs w:val="24"/>
        </w:rPr>
        <w:t>,</w:t>
      </w:r>
      <w:r w:rsidR="006602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</w:t>
      </w:r>
      <w:r w:rsidR="00245329">
        <w:rPr>
          <w:sz w:val="24"/>
          <w:szCs w:val="24"/>
        </w:rPr>
        <w:t>выраженной степени ожирения.</w:t>
      </w:r>
    </w:p>
    <w:p w:rsidR="00245329" w:rsidRPr="002168B1" w:rsidRDefault="00245329" w:rsidP="0066027F">
      <w:pPr>
        <w:pStyle w:val="a3"/>
        <w:ind w:left="1440"/>
        <w:rPr>
          <w:b/>
          <w:sz w:val="24"/>
          <w:szCs w:val="24"/>
        </w:rPr>
      </w:pPr>
      <w:r w:rsidRPr="002168B1">
        <w:rPr>
          <w:b/>
          <w:sz w:val="24"/>
          <w:szCs w:val="24"/>
        </w:rPr>
        <w:t xml:space="preserve">                                       </w:t>
      </w:r>
      <w:proofErr w:type="spellStart"/>
      <w:r w:rsidR="00014E26" w:rsidRPr="002168B1">
        <w:rPr>
          <w:b/>
          <w:sz w:val="36"/>
          <w:szCs w:val="36"/>
        </w:rPr>
        <w:t>Электронейромиография</w:t>
      </w:r>
      <w:proofErr w:type="spellEnd"/>
    </w:p>
    <w:p w:rsidR="00245329" w:rsidRDefault="00245329" w:rsidP="0024532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Чистые кожные покровы.</w:t>
      </w:r>
    </w:p>
    <w:p w:rsidR="00245329" w:rsidRDefault="00245329" w:rsidP="0024532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Отказ от алкоголя</w:t>
      </w:r>
    </w:p>
    <w:p w:rsidR="00245329" w:rsidRDefault="00245329" w:rsidP="0024532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Отказ от приёма лекарственных препаратов</w:t>
      </w:r>
      <w:r w:rsidR="00014E26">
        <w:rPr>
          <w:sz w:val="24"/>
          <w:szCs w:val="24"/>
        </w:rPr>
        <w:t>,</w:t>
      </w:r>
      <w:r>
        <w:rPr>
          <w:sz w:val="24"/>
          <w:szCs w:val="24"/>
        </w:rPr>
        <w:t xml:space="preserve"> влияющих на передачу нервных импульсов.</w:t>
      </w:r>
    </w:p>
    <w:p w:rsidR="00245329" w:rsidRDefault="00245329" w:rsidP="0024532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Отказ от приёма пищи за 2 часа до исследования.</w:t>
      </w:r>
    </w:p>
    <w:p w:rsidR="00245329" w:rsidRDefault="00245329" w:rsidP="002B4824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ПРОТИВОПОКАЗАНИЯ. </w:t>
      </w:r>
    </w:p>
    <w:p w:rsidR="002B4824" w:rsidRDefault="002B4824" w:rsidP="002B4824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Широкого спектра противопоказаний </w:t>
      </w:r>
      <w:proofErr w:type="spellStart"/>
      <w:r>
        <w:rPr>
          <w:sz w:val="24"/>
          <w:szCs w:val="24"/>
        </w:rPr>
        <w:t>электронейромиография</w:t>
      </w:r>
      <w:proofErr w:type="spellEnd"/>
      <w:r>
        <w:rPr>
          <w:sz w:val="24"/>
          <w:szCs w:val="24"/>
        </w:rPr>
        <w:t xml:space="preserve"> не имеет. Обследование не проводится лицам</w:t>
      </w:r>
      <w:r w:rsidR="00014E26">
        <w:rPr>
          <w:sz w:val="24"/>
          <w:szCs w:val="24"/>
        </w:rPr>
        <w:t>,</w:t>
      </w:r>
      <w:r>
        <w:rPr>
          <w:sz w:val="24"/>
          <w:szCs w:val="24"/>
        </w:rPr>
        <w:t xml:space="preserve"> находящимся в состоянии алкогольного и наркотического опьянения и страдающих психическими заболеваниями.</w:t>
      </w:r>
    </w:p>
    <w:p w:rsidR="003C2E70" w:rsidRDefault="002B4824" w:rsidP="002B4824">
      <w:pPr>
        <w:pStyle w:val="a3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3C2E70" w:rsidRDefault="003C2E70" w:rsidP="002B4824">
      <w:pPr>
        <w:pStyle w:val="a3"/>
        <w:ind w:left="1800"/>
        <w:rPr>
          <w:sz w:val="24"/>
          <w:szCs w:val="24"/>
        </w:rPr>
      </w:pPr>
    </w:p>
    <w:p w:rsidR="003C2E70" w:rsidRDefault="003C2E70" w:rsidP="002B4824">
      <w:pPr>
        <w:pStyle w:val="a3"/>
        <w:ind w:left="1800"/>
        <w:rPr>
          <w:sz w:val="24"/>
          <w:szCs w:val="24"/>
        </w:rPr>
      </w:pPr>
    </w:p>
    <w:p w:rsidR="00014E26" w:rsidRDefault="00014E26" w:rsidP="002B4824">
      <w:pPr>
        <w:pStyle w:val="a3"/>
        <w:ind w:left="1800"/>
        <w:rPr>
          <w:sz w:val="24"/>
          <w:szCs w:val="24"/>
        </w:rPr>
      </w:pPr>
    </w:p>
    <w:p w:rsidR="00014E26" w:rsidRDefault="00014E26" w:rsidP="002B4824">
      <w:pPr>
        <w:pStyle w:val="a3"/>
        <w:ind w:left="1800"/>
        <w:rPr>
          <w:sz w:val="24"/>
          <w:szCs w:val="24"/>
        </w:rPr>
      </w:pPr>
    </w:p>
    <w:p w:rsidR="003C2E70" w:rsidRDefault="003C2E70" w:rsidP="002B4824">
      <w:pPr>
        <w:pStyle w:val="a3"/>
        <w:ind w:left="1800"/>
        <w:rPr>
          <w:sz w:val="24"/>
          <w:szCs w:val="24"/>
        </w:rPr>
      </w:pPr>
    </w:p>
    <w:p w:rsidR="002B4824" w:rsidRPr="002168B1" w:rsidRDefault="00014E26" w:rsidP="00014E26">
      <w:pPr>
        <w:pStyle w:val="a3"/>
        <w:ind w:left="1800"/>
        <w:jc w:val="center"/>
        <w:rPr>
          <w:b/>
          <w:sz w:val="32"/>
          <w:szCs w:val="24"/>
        </w:rPr>
      </w:pPr>
      <w:r w:rsidRPr="002168B1">
        <w:rPr>
          <w:b/>
          <w:sz w:val="32"/>
          <w:szCs w:val="24"/>
        </w:rPr>
        <w:lastRenderedPageBreak/>
        <w:t>Электроэнцефалография</w:t>
      </w:r>
    </w:p>
    <w:p w:rsidR="00CF00FC" w:rsidRDefault="00CF00FC" w:rsidP="00CF00F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Чистые кожные покровы и волосы. Волосы не заплетать и не пользоваться средствами для укладки. Заколки и зажимы не использовать, длинные волосы собрать в пучок.</w:t>
      </w:r>
    </w:p>
    <w:p w:rsidR="00CF00FC" w:rsidRDefault="00CF00FC" w:rsidP="00CF00F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Не использовать металлические украшения.</w:t>
      </w:r>
    </w:p>
    <w:p w:rsidR="00CF00FC" w:rsidRDefault="00CF00FC" w:rsidP="00CF00F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Отключить мобильный телефон.</w:t>
      </w:r>
    </w:p>
    <w:p w:rsidR="00CF00FC" w:rsidRDefault="00CF00FC" w:rsidP="00CF00F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Полноценный приём пищи.</w:t>
      </w:r>
    </w:p>
    <w:p w:rsidR="00CF00FC" w:rsidRDefault="00CF00FC" w:rsidP="00CF00F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Избегать стрессов</w:t>
      </w:r>
      <w:r w:rsidR="00FE3279">
        <w:rPr>
          <w:sz w:val="24"/>
          <w:szCs w:val="24"/>
        </w:rPr>
        <w:t>. У</w:t>
      </w:r>
      <w:r>
        <w:rPr>
          <w:sz w:val="24"/>
          <w:szCs w:val="24"/>
        </w:rPr>
        <w:t>спокоительных препаратов не принимать</w:t>
      </w:r>
      <w:r w:rsidR="00014E26">
        <w:rPr>
          <w:sz w:val="24"/>
          <w:szCs w:val="24"/>
        </w:rPr>
        <w:t>.</w:t>
      </w:r>
    </w:p>
    <w:p w:rsidR="00CF00FC" w:rsidRPr="00CF00FC" w:rsidRDefault="00CF00FC" w:rsidP="00CF00F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Иметь салфетку или полотенце для удаления остатков фиксирующего геля</w:t>
      </w:r>
      <w:r w:rsidR="00014E26">
        <w:rPr>
          <w:sz w:val="24"/>
          <w:szCs w:val="24"/>
        </w:rPr>
        <w:t>.</w:t>
      </w:r>
    </w:p>
    <w:p w:rsidR="00CF00FC" w:rsidRPr="00CF00FC" w:rsidRDefault="00CF00FC" w:rsidP="002B4824">
      <w:pPr>
        <w:pStyle w:val="a3"/>
        <w:ind w:left="1800"/>
        <w:rPr>
          <w:sz w:val="24"/>
          <w:szCs w:val="24"/>
        </w:rPr>
      </w:pPr>
    </w:p>
    <w:p w:rsidR="00CF00FC" w:rsidRPr="00CF00FC" w:rsidRDefault="00CF00FC" w:rsidP="002B4824">
      <w:pPr>
        <w:pStyle w:val="a3"/>
        <w:ind w:left="1800"/>
        <w:rPr>
          <w:sz w:val="24"/>
          <w:szCs w:val="24"/>
        </w:rPr>
      </w:pPr>
    </w:p>
    <w:p w:rsidR="002B4824" w:rsidRPr="002B4824" w:rsidRDefault="002B4824" w:rsidP="002B4824">
      <w:pPr>
        <w:pStyle w:val="a3"/>
        <w:ind w:left="2160"/>
        <w:rPr>
          <w:sz w:val="24"/>
          <w:szCs w:val="24"/>
        </w:rPr>
      </w:pPr>
    </w:p>
    <w:p w:rsidR="002B4824" w:rsidRPr="00245329" w:rsidRDefault="002B4824" w:rsidP="002B4824">
      <w:pPr>
        <w:pStyle w:val="a3"/>
        <w:ind w:left="1800"/>
        <w:rPr>
          <w:sz w:val="24"/>
          <w:szCs w:val="24"/>
        </w:rPr>
      </w:pPr>
    </w:p>
    <w:p w:rsidR="00293EE1" w:rsidRPr="00293EE1" w:rsidRDefault="00293EE1" w:rsidP="00293EE1">
      <w:pPr>
        <w:ind w:left="1080"/>
        <w:rPr>
          <w:sz w:val="24"/>
          <w:szCs w:val="24"/>
        </w:rPr>
      </w:pPr>
    </w:p>
    <w:p w:rsidR="000B0091" w:rsidRPr="000B0091" w:rsidRDefault="000B0091" w:rsidP="000B0091">
      <w:pPr>
        <w:pStyle w:val="a3"/>
        <w:ind w:left="1500"/>
        <w:rPr>
          <w:sz w:val="36"/>
          <w:szCs w:val="36"/>
        </w:rPr>
      </w:pPr>
    </w:p>
    <w:p w:rsidR="000B0091" w:rsidRPr="00B54FFA" w:rsidRDefault="000B0091" w:rsidP="00B54FFA">
      <w:pPr>
        <w:pStyle w:val="a3"/>
        <w:ind w:left="1080"/>
        <w:rPr>
          <w:sz w:val="24"/>
          <w:szCs w:val="24"/>
        </w:rPr>
      </w:pPr>
    </w:p>
    <w:p w:rsidR="00B54FFA" w:rsidRPr="00B54FFA" w:rsidRDefault="00B54FFA" w:rsidP="00B54FFA">
      <w:pPr>
        <w:pStyle w:val="a3"/>
        <w:rPr>
          <w:sz w:val="36"/>
          <w:szCs w:val="36"/>
        </w:rPr>
      </w:pPr>
    </w:p>
    <w:sectPr w:rsidR="00B54FFA" w:rsidRPr="00B54FFA" w:rsidSect="008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7B4"/>
    <w:multiLevelType w:val="hybridMultilevel"/>
    <w:tmpl w:val="32CAF64E"/>
    <w:lvl w:ilvl="0" w:tplc="9D346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510ED"/>
    <w:multiLevelType w:val="hybridMultilevel"/>
    <w:tmpl w:val="3F145A10"/>
    <w:lvl w:ilvl="0" w:tplc="FA66E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9E2DEE"/>
    <w:multiLevelType w:val="hybridMultilevel"/>
    <w:tmpl w:val="F58A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160B"/>
    <w:multiLevelType w:val="hybridMultilevel"/>
    <w:tmpl w:val="FA985EA8"/>
    <w:lvl w:ilvl="0" w:tplc="3CBC8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35128C"/>
    <w:multiLevelType w:val="hybridMultilevel"/>
    <w:tmpl w:val="EB2A3D18"/>
    <w:lvl w:ilvl="0" w:tplc="045E0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2636D"/>
    <w:multiLevelType w:val="hybridMultilevel"/>
    <w:tmpl w:val="CD3E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74893"/>
    <w:multiLevelType w:val="hybridMultilevel"/>
    <w:tmpl w:val="E0886C12"/>
    <w:lvl w:ilvl="0" w:tplc="062E66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547F00"/>
    <w:multiLevelType w:val="hybridMultilevel"/>
    <w:tmpl w:val="0C06C8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8E0440E"/>
    <w:multiLevelType w:val="hybridMultilevel"/>
    <w:tmpl w:val="47003C84"/>
    <w:lvl w:ilvl="0" w:tplc="81308F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9432152"/>
    <w:multiLevelType w:val="hybridMultilevel"/>
    <w:tmpl w:val="1DB4C3AA"/>
    <w:lvl w:ilvl="0" w:tplc="E0E692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9C03B99"/>
    <w:multiLevelType w:val="hybridMultilevel"/>
    <w:tmpl w:val="31AE5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D77E14"/>
    <w:multiLevelType w:val="hybridMultilevel"/>
    <w:tmpl w:val="D304C6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EDA42CB"/>
    <w:multiLevelType w:val="hybridMultilevel"/>
    <w:tmpl w:val="73B8C808"/>
    <w:lvl w:ilvl="0" w:tplc="A28669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E8"/>
    <w:rsid w:val="00014E26"/>
    <w:rsid w:val="000B0091"/>
    <w:rsid w:val="002168B1"/>
    <w:rsid w:val="00226144"/>
    <w:rsid w:val="00245329"/>
    <w:rsid w:val="00286A46"/>
    <w:rsid w:val="00293EE1"/>
    <w:rsid w:val="002B4824"/>
    <w:rsid w:val="003C2E70"/>
    <w:rsid w:val="0066027F"/>
    <w:rsid w:val="008E3EC2"/>
    <w:rsid w:val="009C68E8"/>
    <w:rsid w:val="00A17BB2"/>
    <w:rsid w:val="00B53E0C"/>
    <w:rsid w:val="00B54FFA"/>
    <w:rsid w:val="00C5630B"/>
    <w:rsid w:val="00CF00FC"/>
    <w:rsid w:val="00D52774"/>
    <w:rsid w:val="00D62F47"/>
    <w:rsid w:val="00DD3ECE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AF294-A52E-45A7-86D9-09882D9E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2018-04-17T11:07:00Z</dcterms:created>
  <dcterms:modified xsi:type="dcterms:W3CDTF">2018-11-16T07:15:00Z</dcterms:modified>
</cp:coreProperties>
</file>